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638664B" w14:textId="7AA0DC6C" w:rsidR="00546117" w:rsidRDefault="00D80F63">
      <w:pPr>
        <w:pStyle w:val="normal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PENGUJIAN SAMPEL PROTEIN METODE </w:t>
      </w:r>
      <w:r w:rsidR="00D351A6">
        <w:rPr>
          <w:b/>
          <w:sz w:val="24"/>
          <w:szCs w:val="24"/>
        </w:rPr>
        <w:t>DUMAS</w:t>
      </w:r>
    </w:p>
    <w:p w14:paraId="0CB911D5" w14:textId="77777777" w:rsidR="00546117" w:rsidRDefault="00546117">
      <w:pPr>
        <w:pStyle w:val="normal1"/>
        <w:jc w:val="center"/>
        <w:rPr>
          <w:b/>
        </w:rPr>
      </w:pPr>
    </w:p>
    <w:p w14:paraId="32EDCFE7" w14:textId="713AA312" w:rsidR="00546117" w:rsidRDefault="00D80F63" w:rsidP="00D351A6">
      <w:pPr>
        <w:pStyle w:val="normal1"/>
        <w:numPr>
          <w:ilvl w:val="0"/>
          <w:numId w:val="1"/>
        </w:numPr>
        <w:tabs>
          <w:tab w:val="left" w:pos="2520"/>
          <w:tab w:val="left" w:pos="2790"/>
        </w:tabs>
        <w:spacing w:line="360" w:lineRule="auto"/>
        <w:jc w:val="both"/>
      </w:pPr>
      <w:r>
        <w:t>Jumlah Sampel</w:t>
      </w:r>
      <w:r w:rsidR="00D351A6">
        <w:tab/>
      </w:r>
      <w:r>
        <w:t>:</w:t>
      </w:r>
      <w:r w:rsidR="00D351A6">
        <w:tab/>
      </w:r>
      <w:r w:rsidR="00D351A6">
        <w:t>................................</w:t>
      </w:r>
    </w:p>
    <w:p w14:paraId="684D9B3F" w14:textId="47F3CE7C" w:rsidR="00546117" w:rsidRDefault="00D80F63" w:rsidP="00D351A6">
      <w:pPr>
        <w:pStyle w:val="normal1"/>
        <w:numPr>
          <w:ilvl w:val="0"/>
          <w:numId w:val="1"/>
        </w:numPr>
        <w:tabs>
          <w:tab w:val="left" w:pos="2520"/>
          <w:tab w:val="left" w:pos="2790"/>
        </w:tabs>
        <w:spacing w:line="360" w:lineRule="auto"/>
        <w:jc w:val="both"/>
      </w:pPr>
      <w:r>
        <w:t>Nama sampel</w:t>
      </w:r>
      <w:r w:rsidR="00D351A6">
        <w:tab/>
        <w:t>:</w:t>
      </w:r>
      <w:r w:rsidR="00D351A6">
        <w:tab/>
        <w:t>................................</w:t>
      </w:r>
    </w:p>
    <w:tbl>
      <w:tblPr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08"/>
        <w:gridCol w:w="2646"/>
        <w:gridCol w:w="1310"/>
        <w:gridCol w:w="2566"/>
        <w:gridCol w:w="2676"/>
      </w:tblGrid>
      <w:tr w:rsidR="00D351A6" w14:paraId="14A29FB4" w14:textId="715BA093" w:rsidTr="00D351A6">
        <w:trPr>
          <w:trHeight w:val="259"/>
        </w:trPr>
        <w:tc>
          <w:tcPr>
            <w:tcW w:w="508" w:type="dxa"/>
          </w:tcPr>
          <w:p w14:paraId="0449A0EC" w14:textId="77777777" w:rsidR="00D351A6" w:rsidRDefault="00D351A6">
            <w:pPr>
              <w:pStyle w:val="normal1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646" w:type="dxa"/>
          </w:tcPr>
          <w:p w14:paraId="17AF39D4" w14:textId="77777777" w:rsidR="00D351A6" w:rsidRDefault="00D351A6">
            <w:pPr>
              <w:pStyle w:val="normal1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Nama Sampel</w:t>
            </w:r>
          </w:p>
        </w:tc>
        <w:tc>
          <w:tcPr>
            <w:tcW w:w="1310" w:type="dxa"/>
          </w:tcPr>
          <w:p w14:paraId="384A476B" w14:textId="737114ED" w:rsidR="00D351A6" w:rsidRDefault="00D351A6">
            <w:pPr>
              <w:pStyle w:val="normal1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Berat (gr)</w:t>
            </w:r>
          </w:p>
        </w:tc>
        <w:tc>
          <w:tcPr>
            <w:tcW w:w="2566" w:type="dxa"/>
          </w:tcPr>
          <w:p w14:paraId="243675A6" w14:textId="4A72C81E" w:rsidR="00D351A6" w:rsidRDefault="00D351A6">
            <w:pPr>
              <w:pStyle w:val="normal1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Rentang kadar protein</w:t>
            </w:r>
          </w:p>
        </w:tc>
        <w:tc>
          <w:tcPr>
            <w:tcW w:w="2676" w:type="dxa"/>
          </w:tcPr>
          <w:p w14:paraId="632C10C0" w14:textId="7A262A9C" w:rsidR="00D351A6" w:rsidRDefault="00D351A6">
            <w:pPr>
              <w:pStyle w:val="normal1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Faktor konversi protein</w:t>
            </w:r>
          </w:p>
        </w:tc>
      </w:tr>
      <w:tr w:rsidR="00D351A6" w14:paraId="374B0848" w14:textId="2C8B7E94" w:rsidTr="00D351A6">
        <w:trPr>
          <w:trHeight w:val="270"/>
        </w:trPr>
        <w:tc>
          <w:tcPr>
            <w:tcW w:w="508" w:type="dxa"/>
          </w:tcPr>
          <w:p w14:paraId="3DD568F9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2646" w:type="dxa"/>
          </w:tcPr>
          <w:p w14:paraId="3F28F538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1310" w:type="dxa"/>
          </w:tcPr>
          <w:p w14:paraId="21543A3D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2566" w:type="dxa"/>
          </w:tcPr>
          <w:p w14:paraId="7C1ED34C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2676" w:type="dxa"/>
          </w:tcPr>
          <w:p w14:paraId="7E83ABA9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</w:tr>
      <w:tr w:rsidR="00D351A6" w14:paraId="4D55B7B1" w14:textId="1C5D5F91" w:rsidTr="00D351A6">
        <w:trPr>
          <w:trHeight w:val="259"/>
        </w:trPr>
        <w:tc>
          <w:tcPr>
            <w:tcW w:w="508" w:type="dxa"/>
          </w:tcPr>
          <w:p w14:paraId="54898EFE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2646" w:type="dxa"/>
          </w:tcPr>
          <w:p w14:paraId="3C3F8223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1310" w:type="dxa"/>
          </w:tcPr>
          <w:p w14:paraId="6B7046B6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2566" w:type="dxa"/>
          </w:tcPr>
          <w:p w14:paraId="320B5E09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2676" w:type="dxa"/>
          </w:tcPr>
          <w:p w14:paraId="45280A2D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</w:tr>
      <w:tr w:rsidR="00D351A6" w14:paraId="4C5F5F3F" w14:textId="2C1B4BA6" w:rsidTr="00D351A6">
        <w:trPr>
          <w:trHeight w:val="259"/>
        </w:trPr>
        <w:tc>
          <w:tcPr>
            <w:tcW w:w="508" w:type="dxa"/>
          </w:tcPr>
          <w:p w14:paraId="6C74D9A4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2646" w:type="dxa"/>
          </w:tcPr>
          <w:p w14:paraId="59CE4856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1310" w:type="dxa"/>
          </w:tcPr>
          <w:p w14:paraId="59B9EA53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2566" w:type="dxa"/>
          </w:tcPr>
          <w:p w14:paraId="5B078563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2676" w:type="dxa"/>
          </w:tcPr>
          <w:p w14:paraId="2E31D6FA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</w:tr>
      <w:tr w:rsidR="00D351A6" w14:paraId="47ECD7E5" w14:textId="49110D16" w:rsidTr="00D351A6">
        <w:trPr>
          <w:trHeight w:val="259"/>
        </w:trPr>
        <w:tc>
          <w:tcPr>
            <w:tcW w:w="508" w:type="dxa"/>
          </w:tcPr>
          <w:p w14:paraId="01D5DFB6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2646" w:type="dxa"/>
          </w:tcPr>
          <w:p w14:paraId="04F40B35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1310" w:type="dxa"/>
          </w:tcPr>
          <w:p w14:paraId="215EABAD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2566" w:type="dxa"/>
          </w:tcPr>
          <w:p w14:paraId="53A85559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2676" w:type="dxa"/>
          </w:tcPr>
          <w:p w14:paraId="2E2FDDC9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</w:tr>
      <w:tr w:rsidR="00D351A6" w14:paraId="0A827AFF" w14:textId="7D5C24DC" w:rsidTr="00D351A6">
        <w:trPr>
          <w:trHeight w:val="270"/>
        </w:trPr>
        <w:tc>
          <w:tcPr>
            <w:tcW w:w="508" w:type="dxa"/>
          </w:tcPr>
          <w:p w14:paraId="64234C66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2646" w:type="dxa"/>
          </w:tcPr>
          <w:p w14:paraId="3936C796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1310" w:type="dxa"/>
          </w:tcPr>
          <w:p w14:paraId="059399DE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2566" w:type="dxa"/>
          </w:tcPr>
          <w:p w14:paraId="3A1AFA35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  <w:tc>
          <w:tcPr>
            <w:tcW w:w="2676" w:type="dxa"/>
          </w:tcPr>
          <w:p w14:paraId="52FEF8A4" w14:textId="77777777" w:rsidR="00D351A6" w:rsidRDefault="00D351A6">
            <w:pPr>
              <w:pStyle w:val="normal1"/>
              <w:widowControl w:val="0"/>
              <w:spacing w:line="240" w:lineRule="auto"/>
            </w:pPr>
          </w:p>
        </w:tc>
      </w:tr>
    </w:tbl>
    <w:p w14:paraId="4AB53598" w14:textId="77777777" w:rsidR="00546117" w:rsidRDefault="00546117">
      <w:pPr>
        <w:pStyle w:val="normal1"/>
        <w:spacing w:line="360" w:lineRule="auto"/>
        <w:jc w:val="both"/>
      </w:pPr>
    </w:p>
    <w:p w14:paraId="47F6EC13" w14:textId="77777777" w:rsidR="00D351A6" w:rsidRDefault="00D351A6" w:rsidP="00D351A6">
      <w:pPr>
        <w:pStyle w:val="normal1"/>
        <w:numPr>
          <w:ilvl w:val="0"/>
          <w:numId w:val="1"/>
        </w:numPr>
        <w:spacing w:line="360" w:lineRule="auto"/>
        <w:jc w:val="both"/>
      </w:pPr>
      <w:r>
        <w:rPr>
          <w:rFonts w:eastAsia="Arial MT"/>
          <w:color w:val="000000"/>
        </w:rPr>
        <w:t>Mohon informasi r</w:t>
      </w:r>
      <w:r>
        <w:rPr>
          <w:rFonts w:eastAsia="Arial MT"/>
          <w:color w:val="000000"/>
        </w:rPr>
        <w:t>entang kadar protein dalam sampel</w:t>
      </w:r>
      <w:r>
        <w:rPr>
          <w:rFonts w:eastAsia="Arial MT"/>
          <w:color w:val="000000"/>
        </w:rPr>
        <w:t>:</w:t>
      </w:r>
    </w:p>
    <w:p w14:paraId="624828C4" w14:textId="6EC15D2E" w:rsidR="00D351A6" w:rsidRDefault="00D351A6" w:rsidP="00D351A6">
      <w:pPr>
        <w:pStyle w:val="normal1"/>
        <w:numPr>
          <w:ilvl w:val="0"/>
          <w:numId w:val="2"/>
        </w:numPr>
        <w:spacing w:line="360" w:lineRule="auto"/>
        <w:ind w:left="1133"/>
        <w:jc w:val="both"/>
      </w:pPr>
      <w:r>
        <w:t>1 - &lt;10%</w:t>
      </w:r>
    </w:p>
    <w:p w14:paraId="5F3C7245" w14:textId="2A2D21E8" w:rsidR="00D351A6" w:rsidRDefault="00D351A6" w:rsidP="00D351A6">
      <w:pPr>
        <w:pStyle w:val="normal1"/>
        <w:numPr>
          <w:ilvl w:val="0"/>
          <w:numId w:val="2"/>
        </w:numPr>
        <w:spacing w:line="360" w:lineRule="auto"/>
        <w:ind w:left="1133"/>
        <w:jc w:val="both"/>
      </w:pPr>
      <w:r>
        <w:t>10 - &lt;20%</w:t>
      </w:r>
    </w:p>
    <w:p w14:paraId="3B64E813" w14:textId="57D3FA23" w:rsidR="00D351A6" w:rsidRDefault="00D351A6" w:rsidP="00D351A6">
      <w:pPr>
        <w:pStyle w:val="normal1"/>
        <w:numPr>
          <w:ilvl w:val="0"/>
          <w:numId w:val="2"/>
        </w:numPr>
        <w:spacing w:line="360" w:lineRule="auto"/>
        <w:ind w:left="1133"/>
        <w:jc w:val="both"/>
      </w:pPr>
      <w:r>
        <w:t>20 - &gt;30%</w:t>
      </w:r>
    </w:p>
    <w:p w14:paraId="25BDA61A" w14:textId="16978F26" w:rsidR="00D351A6" w:rsidRDefault="00D351A6" w:rsidP="00D351A6">
      <w:pPr>
        <w:pStyle w:val="normal1"/>
        <w:numPr>
          <w:ilvl w:val="0"/>
          <w:numId w:val="2"/>
        </w:numPr>
        <w:spacing w:line="360" w:lineRule="auto"/>
        <w:ind w:left="1133"/>
        <w:jc w:val="both"/>
      </w:pPr>
      <w:r>
        <w:t>≥30%</w:t>
      </w:r>
      <w:r>
        <w:t>.</w:t>
      </w:r>
    </w:p>
    <w:p w14:paraId="26D80055" w14:textId="0EFFFC1C" w:rsidR="00D351A6" w:rsidRDefault="00D351A6" w:rsidP="00D351A6">
      <w:pPr>
        <w:pStyle w:val="normal1"/>
        <w:numPr>
          <w:ilvl w:val="0"/>
          <w:numId w:val="1"/>
        </w:numPr>
        <w:spacing w:line="360" w:lineRule="auto"/>
        <w:jc w:val="both"/>
      </w:pPr>
      <w:r>
        <w:rPr>
          <w:rFonts w:eastAsia="Arial MT"/>
          <w:color w:val="000000"/>
        </w:rPr>
        <w:t>Mohon informasi</w:t>
      </w:r>
      <w:r>
        <w:rPr>
          <w:rFonts w:eastAsia="Arial MT"/>
          <w:color w:val="000000"/>
        </w:rPr>
        <w:t xml:space="preserve"> faktor konversi protein </w:t>
      </w:r>
    </w:p>
    <w:p w14:paraId="3D3F2AFE" w14:textId="77777777" w:rsidR="00546117" w:rsidRDefault="00D80F63" w:rsidP="00D351A6">
      <w:pPr>
        <w:pStyle w:val="normal1"/>
        <w:numPr>
          <w:ilvl w:val="0"/>
          <w:numId w:val="1"/>
        </w:numPr>
        <w:spacing w:line="360" w:lineRule="auto"/>
        <w:jc w:val="both"/>
      </w:pPr>
      <w:r>
        <w:t>Perlakuan sampel setelah selesai dilakukan pengujian</w:t>
      </w:r>
    </w:p>
    <w:p w14:paraId="3B6129A4" w14:textId="13C34C16" w:rsidR="00546117" w:rsidRDefault="00D80F63">
      <w:pPr>
        <w:pStyle w:val="normal1"/>
        <w:numPr>
          <w:ilvl w:val="0"/>
          <w:numId w:val="2"/>
        </w:numPr>
        <w:spacing w:line="360" w:lineRule="auto"/>
        <w:ind w:left="1133"/>
        <w:jc w:val="both"/>
      </w:pPr>
      <w:r>
        <w:t xml:space="preserve">Diambil secara langsung oleh pengguna di Laboratorium </w:t>
      </w:r>
      <w:r w:rsidR="00636C7E">
        <w:t>Pangan KST Gunung Kidul</w:t>
      </w:r>
    </w:p>
    <w:p w14:paraId="19874A7A" w14:textId="77777777" w:rsidR="00546117" w:rsidRDefault="00D80F63">
      <w:pPr>
        <w:pStyle w:val="normal1"/>
        <w:numPr>
          <w:ilvl w:val="0"/>
          <w:numId w:val="2"/>
        </w:numPr>
        <w:spacing w:line="360" w:lineRule="auto"/>
        <w:ind w:left="1133"/>
        <w:jc w:val="both"/>
      </w:pPr>
      <w:r>
        <w:t>Dimusnahkan oleh pihak laboratorium.</w:t>
      </w:r>
    </w:p>
    <w:p w14:paraId="7640F240" w14:textId="77777777" w:rsidR="00546117" w:rsidRDefault="00D80F63" w:rsidP="00D351A6">
      <w:pPr>
        <w:pStyle w:val="normal1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>Jika dikemudian hari, hasil pengujian atau analisis ini akan dipublikasikan oleh pengguna, mohon kesediaannya untuk bisa menambahkan dalam Ucapan Terima Kasih atau Acknowledgement di dalam publikasi Anda*)</w:t>
      </w:r>
    </w:p>
    <w:p w14:paraId="349A697A" w14:textId="77777777" w:rsidR="00546117" w:rsidRDefault="00D80F63">
      <w:pPr>
        <w:pStyle w:val="normal1"/>
        <w:numPr>
          <w:ilvl w:val="0"/>
          <w:numId w:val="2"/>
        </w:numPr>
        <w:spacing w:line="360" w:lineRule="auto"/>
        <w:ind w:left="1133"/>
        <w:jc w:val="both"/>
      </w:pPr>
      <w:r>
        <w:t>Bersedia</w:t>
      </w:r>
    </w:p>
    <w:p w14:paraId="22CD3A46" w14:textId="77777777" w:rsidR="00546117" w:rsidRDefault="00D80F63">
      <w:pPr>
        <w:pStyle w:val="normal1"/>
        <w:numPr>
          <w:ilvl w:val="0"/>
          <w:numId w:val="2"/>
        </w:numPr>
        <w:spacing w:line="360" w:lineRule="auto"/>
        <w:ind w:left="1133"/>
        <w:jc w:val="both"/>
      </w:pPr>
      <w:r>
        <w:t>Tidak Bersedia</w:t>
      </w:r>
    </w:p>
    <w:p w14:paraId="364157D0" w14:textId="77777777" w:rsidR="00546117" w:rsidRDefault="00D80F63" w:rsidP="00D351A6">
      <w:pPr>
        <w:pStyle w:val="normal1"/>
        <w:numPr>
          <w:ilvl w:val="0"/>
          <w:numId w:val="1"/>
        </w:numPr>
        <w:spacing w:line="360" w:lineRule="auto"/>
        <w:jc w:val="both"/>
      </w:pPr>
      <w:r>
        <w:t>Catatan tambahan dari pelanggan</w:t>
      </w:r>
    </w:p>
    <w:p w14:paraId="03D28BE0" w14:textId="77777777" w:rsidR="00546117" w:rsidRDefault="00D80F63">
      <w:pPr>
        <w:pStyle w:val="normal1"/>
        <w:spacing w:line="360" w:lineRule="auto"/>
        <w:ind w:left="720"/>
        <w:jc w:val="both"/>
      </w:pPr>
      <w:r>
        <w:t>………………………………………………………………………………………………………….</w:t>
      </w:r>
    </w:p>
    <w:p w14:paraId="3F4CC487" w14:textId="77777777" w:rsidR="00546117" w:rsidRDefault="00D80F63">
      <w:pPr>
        <w:pStyle w:val="normal1"/>
        <w:spacing w:line="360" w:lineRule="auto"/>
        <w:ind w:left="720"/>
        <w:jc w:val="both"/>
      </w:pPr>
      <w:r>
        <w:t>………………………………………………………………………………………………………….</w:t>
      </w:r>
    </w:p>
    <w:p w14:paraId="7F1C32B3" w14:textId="77777777" w:rsidR="00546117" w:rsidRDefault="00546117">
      <w:pPr>
        <w:pStyle w:val="normal1"/>
        <w:spacing w:line="360" w:lineRule="auto"/>
        <w:jc w:val="both"/>
      </w:pPr>
    </w:p>
    <w:p w14:paraId="77D1FE0D" w14:textId="77777777" w:rsidR="00546117" w:rsidRDefault="00D80F63">
      <w:pPr>
        <w:pStyle w:val="normal1"/>
        <w:spacing w:line="360" w:lineRule="auto"/>
        <w:jc w:val="both"/>
      </w:pPr>
      <w:r>
        <w:t>*) Pilih yang sesuai</w:t>
      </w:r>
    </w:p>
    <w:p w14:paraId="4E0C30AF" w14:textId="77777777" w:rsidR="00546117" w:rsidRDefault="00D80F63">
      <w:pPr>
        <w:pStyle w:val="normal1"/>
        <w:spacing w:line="360" w:lineRule="auto"/>
        <w:jc w:val="both"/>
      </w:pPr>
      <w:r>
        <w:t>Keterangan</w:t>
      </w:r>
    </w:p>
    <w:p w14:paraId="44B47C12" w14:textId="77777777" w:rsidR="00546117" w:rsidRDefault="00D80F63">
      <w:pPr>
        <w:pStyle w:val="normal1"/>
        <w:numPr>
          <w:ilvl w:val="0"/>
          <w:numId w:val="3"/>
        </w:numPr>
        <w:spacing w:line="360" w:lineRule="auto"/>
        <w:jc w:val="both"/>
      </w:pPr>
      <w:r>
        <w:lastRenderedPageBreak/>
        <w:t>Kami tidak melayani preparasi sampel.</w:t>
      </w:r>
    </w:p>
    <w:p w14:paraId="5B0897DA" w14:textId="0B9F745B" w:rsidR="00546117" w:rsidRDefault="00D80F63">
      <w:pPr>
        <w:pStyle w:val="normal1"/>
        <w:numPr>
          <w:ilvl w:val="0"/>
          <w:numId w:val="3"/>
        </w:numPr>
        <w:spacing w:line="360" w:lineRule="auto"/>
        <w:jc w:val="both"/>
      </w:pPr>
      <w:r>
        <w:t xml:space="preserve">Formulir Detail Pengujian ini mohon di upload saat mengajukan layanan </w:t>
      </w:r>
      <w:r>
        <w:rPr>
          <w:b/>
        </w:rPr>
        <w:t>analisa protein metode Dumas</w:t>
      </w:r>
      <w:r>
        <w:rPr>
          <w:b/>
        </w:rPr>
        <w:t>.</w:t>
      </w:r>
    </w:p>
    <w:sectPr w:rsidR="00546117">
      <w:headerReference w:type="even" r:id="rId7"/>
      <w:headerReference w:type="default" r:id="rId8"/>
      <w:headerReference w:type="first" r:id="rId9"/>
      <w:pgSz w:w="11906" w:h="16838"/>
      <w:pgMar w:top="1133" w:right="1133" w:bottom="1133" w:left="1133" w:header="720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3B869" w14:textId="77777777" w:rsidR="002D4EFB" w:rsidRDefault="002D4EFB">
      <w:pPr>
        <w:spacing w:line="240" w:lineRule="auto"/>
      </w:pPr>
      <w:r>
        <w:separator/>
      </w:r>
    </w:p>
  </w:endnote>
  <w:endnote w:type="continuationSeparator" w:id="0">
    <w:p w14:paraId="789891B5" w14:textId="77777777" w:rsidR="002D4EFB" w:rsidRDefault="002D4E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MT">
    <w:altName w:val="Arial"/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7D7E4" w14:textId="77777777" w:rsidR="002D4EFB" w:rsidRDefault="002D4EFB">
      <w:pPr>
        <w:spacing w:line="240" w:lineRule="auto"/>
      </w:pPr>
      <w:r>
        <w:separator/>
      </w:r>
    </w:p>
  </w:footnote>
  <w:footnote w:type="continuationSeparator" w:id="0">
    <w:p w14:paraId="0A8E9AE0" w14:textId="77777777" w:rsidR="002D4EFB" w:rsidRDefault="002D4E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E6EA8" w14:textId="77777777" w:rsidR="00546117" w:rsidRDefault="005461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D154C" w14:textId="77777777" w:rsidR="00546117" w:rsidRDefault="00546117">
    <w:pPr>
      <w:pStyle w:val="normal1"/>
    </w:pPr>
  </w:p>
  <w:tbl>
    <w:tblPr>
      <w:tblW w:w="9690" w:type="dxa"/>
      <w:tblLayout w:type="fixed"/>
      <w:tblCellMar>
        <w:top w:w="43" w:type="dxa"/>
        <w:left w:w="43" w:type="dxa"/>
        <w:bottom w:w="43" w:type="dxa"/>
        <w:right w:w="43" w:type="dxa"/>
      </w:tblCellMar>
      <w:tblLook w:val="0600" w:firstRow="0" w:lastRow="0" w:firstColumn="0" w:lastColumn="0" w:noHBand="1" w:noVBand="1"/>
    </w:tblPr>
    <w:tblGrid>
      <w:gridCol w:w="1695"/>
      <w:gridCol w:w="4815"/>
      <w:gridCol w:w="1695"/>
      <w:gridCol w:w="1485"/>
    </w:tblGrid>
    <w:tr w:rsidR="00546117" w14:paraId="4627A58C" w14:textId="77777777">
      <w:trPr>
        <w:trHeight w:val="286"/>
      </w:trPr>
      <w:tc>
        <w:tcPr>
          <w:tcW w:w="1694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0A2706B0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0" distR="0" simplePos="0" relativeHeight="251657216" behindDoc="1" locked="0" layoutInCell="1" allowOverlap="1" wp14:anchorId="66BB3763" wp14:editId="3748C807">
                <wp:simplePos x="0" y="0"/>
                <wp:positionH relativeFrom="column">
                  <wp:posOffset>47625</wp:posOffset>
                </wp:positionH>
                <wp:positionV relativeFrom="paragraph">
                  <wp:posOffset>635</wp:posOffset>
                </wp:positionV>
                <wp:extent cx="923925" cy="1201420"/>
                <wp:effectExtent l="0" t="0" r="0" b="0"/>
                <wp:wrapNone/>
                <wp:docPr id="1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12014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815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16384E01" w14:textId="77777777" w:rsidR="00546117" w:rsidRDefault="00D80F63">
          <w:pPr>
            <w:pStyle w:val="normal1"/>
            <w:widowControl w:val="0"/>
            <w:spacing w:line="240" w:lineRule="auto"/>
            <w:jc w:val="center"/>
            <w:rPr>
              <w:b/>
            </w:rPr>
          </w:pPr>
          <w:r>
            <w:rPr>
              <w:b/>
            </w:rPr>
            <w:t>BADAN RISET DAN INOVASI NASIONAL</w:t>
          </w:r>
        </w:p>
        <w:p w14:paraId="09153B75" w14:textId="77777777" w:rsidR="00546117" w:rsidRDefault="00D80F63">
          <w:pPr>
            <w:pStyle w:val="normal1"/>
            <w:widowControl w:val="0"/>
            <w:spacing w:line="240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DIREKTORAT PENGELOLAAN LABORATORIUM, FASILITAS RISET DAN KAWASAN SAINS DAN TEKNOLOGI</w:t>
          </w:r>
        </w:p>
        <w:p w14:paraId="0E96A8BC" w14:textId="77777777" w:rsidR="00546117" w:rsidRDefault="00546117">
          <w:pPr>
            <w:pStyle w:val="normal1"/>
            <w:widowControl w:val="0"/>
            <w:spacing w:line="240" w:lineRule="auto"/>
            <w:jc w:val="center"/>
            <w:rPr>
              <w:b/>
              <w:sz w:val="20"/>
              <w:szCs w:val="20"/>
            </w:rPr>
          </w:pPr>
        </w:p>
        <w:p w14:paraId="44D3F4BC" w14:textId="0CB51960" w:rsidR="00546117" w:rsidRDefault="00D80F63">
          <w:pPr>
            <w:pStyle w:val="normal1"/>
            <w:widowControl w:val="0"/>
            <w:spacing w:line="240" w:lineRule="auto"/>
            <w:jc w:val="center"/>
            <w:rPr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LABORATORIUM </w:t>
          </w:r>
          <w:r w:rsidR="00636C7E">
            <w:rPr>
              <w:b/>
              <w:sz w:val="20"/>
              <w:szCs w:val="20"/>
            </w:rPr>
            <w:t>PANGAN KST GUNUNG KIDUL</w:t>
          </w:r>
        </w:p>
      </w:tc>
      <w:tc>
        <w:tcPr>
          <w:tcW w:w="169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8" w:space="0" w:color="000000"/>
          </w:tcBorders>
        </w:tcPr>
        <w:p w14:paraId="1260B23B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Kode</w:t>
          </w:r>
        </w:p>
      </w:tc>
      <w:tc>
        <w:tcPr>
          <w:tcW w:w="148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2A2446C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DM-IV-F</w:t>
          </w:r>
        </w:p>
      </w:tc>
    </w:tr>
    <w:tr w:rsidR="00546117" w14:paraId="75C52CCE" w14:textId="77777777">
      <w:trPr>
        <w:trHeight w:val="286"/>
      </w:trPr>
      <w:tc>
        <w:tcPr>
          <w:tcW w:w="1694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7A06BC2E" w14:textId="77777777" w:rsidR="00546117" w:rsidRDefault="00546117">
          <w:pPr>
            <w:pStyle w:val="normal1"/>
            <w:widowControl w:val="0"/>
            <w:rPr>
              <w:sz w:val="20"/>
              <w:szCs w:val="20"/>
            </w:rPr>
          </w:pPr>
        </w:p>
      </w:tc>
      <w:tc>
        <w:tcPr>
          <w:tcW w:w="4815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6F6E261F" w14:textId="77777777" w:rsidR="00546117" w:rsidRDefault="00546117">
          <w:pPr>
            <w:pStyle w:val="normal1"/>
            <w:widowControl w:val="0"/>
            <w:rPr>
              <w:sz w:val="20"/>
              <w:szCs w:val="20"/>
            </w:rPr>
          </w:pPr>
        </w:p>
      </w:tc>
      <w:tc>
        <w:tcPr>
          <w:tcW w:w="1695" w:type="dxa"/>
          <w:tcBorders>
            <w:top w:val="single" w:sz="8" w:space="0" w:color="000000"/>
            <w:left w:val="single" w:sz="4" w:space="0" w:color="000000"/>
            <w:bottom w:val="single" w:sz="4" w:space="0" w:color="000000"/>
            <w:right w:val="single" w:sz="8" w:space="0" w:color="000000"/>
          </w:tcBorders>
        </w:tcPr>
        <w:p w14:paraId="6FB96560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Halaman</w:t>
          </w:r>
        </w:p>
      </w:tc>
      <w:tc>
        <w:tcPr>
          <w:tcW w:w="1485" w:type="dxa"/>
          <w:tcBorders>
            <w:top w:val="single" w:sz="8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3673064B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sz w:val="20"/>
              <w:szCs w:val="20"/>
            </w:rPr>
            <w:t>/</w:t>
          </w:r>
          <w:fldSimple w:instr=" NUMPAGES ">
            <w:r w:rsidR="00546117">
              <w:t>1</w:t>
            </w:r>
          </w:fldSimple>
        </w:p>
      </w:tc>
    </w:tr>
    <w:tr w:rsidR="00546117" w14:paraId="2D4064B0" w14:textId="77777777">
      <w:trPr>
        <w:trHeight w:val="286"/>
      </w:trPr>
      <w:tc>
        <w:tcPr>
          <w:tcW w:w="1694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2854D891" w14:textId="77777777" w:rsidR="00546117" w:rsidRDefault="00546117">
          <w:pPr>
            <w:pStyle w:val="normal1"/>
            <w:widowControl w:val="0"/>
            <w:rPr>
              <w:sz w:val="20"/>
              <w:szCs w:val="20"/>
            </w:rPr>
          </w:pPr>
        </w:p>
      </w:tc>
      <w:tc>
        <w:tcPr>
          <w:tcW w:w="4815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5A050492" w14:textId="77777777" w:rsidR="00546117" w:rsidRDefault="00546117">
          <w:pPr>
            <w:pStyle w:val="normal1"/>
            <w:widowControl w:val="0"/>
            <w:rPr>
              <w:sz w:val="20"/>
              <w:szCs w:val="20"/>
            </w:rPr>
          </w:pPr>
        </w:p>
      </w:tc>
      <w:tc>
        <w:tcPr>
          <w:tcW w:w="1695" w:type="dxa"/>
          <w:tcBorders>
            <w:top w:val="single" w:sz="8" w:space="0" w:color="000000"/>
            <w:left w:val="single" w:sz="4" w:space="0" w:color="000000"/>
            <w:bottom w:val="single" w:sz="4" w:space="0" w:color="000000"/>
            <w:right w:val="single" w:sz="8" w:space="0" w:color="000000"/>
          </w:tcBorders>
        </w:tcPr>
        <w:p w14:paraId="0D8D4356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Revisi</w:t>
          </w:r>
        </w:p>
      </w:tc>
      <w:tc>
        <w:tcPr>
          <w:tcW w:w="1485" w:type="dxa"/>
          <w:tcBorders>
            <w:top w:val="single" w:sz="8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F5CFC1A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1</w:t>
          </w:r>
        </w:p>
      </w:tc>
    </w:tr>
    <w:tr w:rsidR="00546117" w14:paraId="0D36BCBF" w14:textId="77777777">
      <w:trPr>
        <w:trHeight w:val="286"/>
      </w:trPr>
      <w:tc>
        <w:tcPr>
          <w:tcW w:w="1694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1A63755A" w14:textId="77777777" w:rsidR="00546117" w:rsidRDefault="00546117">
          <w:pPr>
            <w:pStyle w:val="normal1"/>
            <w:widowControl w:val="0"/>
            <w:rPr>
              <w:sz w:val="20"/>
              <w:szCs w:val="20"/>
            </w:rPr>
          </w:pPr>
        </w:p>
      </w:tc>
      <w:tc>
        <w:tcPr>
          <w:tcW w:w="4815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7499C71F" w14:textId="77777777" w:rsidR="00546117" w:rsidRDefault="00546117">
          <w:pPr>
            <w:pStyle w:val="normal1"/>
            <w:widowControl w:val="0"/>
            <w:rPr>
              <w:sz w:val="20"/>
              <w:szCs w:val="20"/>
            </w:rPr>
          </w:pPr>
        </w:p>
      </w:tc>
      <w:tc>
        <w:tcPr>
          <w:tcW w:w="1695" w:type="dxa"/>
          <w:tcBorders>
            <w:top w:val="single" w:sz="8" w:space="0" w:color="000000"/>
            <w:left w:val="single" w:sz="4" w:space="0" w:color="000000"/>
            <w:bottom w:val="single" w:sz="4" w:space="0" w:color="000000"/>
            <w:right w:val="single" w:sz="8" w:space="0" w:color="000000"/>
          </w:tcBorders>
        </w:tcPr>
        <w:p w14:paraId="4A78F0C3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Tanggal</w:t>
          </w:r>
        </w:p>
      </w:tc>
      <w:tc>
        <w:tcPr>
          <w:tcW w:w="1485" w:type="dxa"/>
          <w:tcBorders>
            <w:top w:val="single" w:sz="8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1CB95676" w14:textId="77777777" w:rsidR="00546117" w:rsidRDefault="00546117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</w:p>
      </w:tc>
    </w:tr>
    <w:tr w:rsidR="00546117" w14:paraId="39E41404" w14:textId="77777777">
      <w:trPr>
        <w:trHeight w:val="286"/>
      </w:trPr>
      <w:tc>
        <w:tcPr>
          <w:tcW w:w="1694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07F390A1" w14:textId="77777777" w:rsidR="00546117" w:rsidRDefault="00546117">
          <w:pPr>
            <w:pStyle w:val="normal1"/>
            <w:widowControl w:val="0"/>
            <w:rPr>
              <w:sz w:val="20"/>
              <w:szCs w:val="20"/>
            </w:rPr>
          </w:pPr>
        </w:p>
      </w:tc>
      <w:tc>
        <w:tcPr>
          <w:tcW w:w="4815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26002E88" w14:textId="77777777" w:rsidR="00546117" w:rsidRDefault="00D80F63">
          <w:pPr>
            <w:pStyle w:val="normal1"/>
            <w:widowControl w:val="0"/>
            <w:spacing w:line="240" w:lineRule="auto"/>
            <w:jc w:val="center"/>
            <w:rPr>
              <w:sz w:val="20"/>
              <w:szCs w:val="20"/>
            </w:rPr>
          </w:pPr>
          <w:r>
            <w:rPr>
              <w:b/>
            </w:rPr>
            <w:t>FORMULIR DETAIL PENGUJIAN</w:t>
          </w:r>
        </w:p>
      </w:tc>
      <w:tc>
        <w:tcPr>
          <w:tcW w:w="1695" w:type="dxa"/>
          <w:tcBorders>
            <w:top w:val="single" w:sz="8" w:space="0" w:color="000000"/>
            <w:left w:val="single" w:sz="4" w:space="0" w:color="000000"/>
            <w:bottom w:val="single" w:sz="4" w:space="0" w:color="000000"/>
            <w:right w:val="single" w:sz="8" w:space="0" w:color="000000"/>
          </w:tcBorders>
        </w:tcPr>
        <w:p w14:paraId="7005DA2A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No Dokumen</w:t>
          </w:r>
        </w:p>
      </w:tc>
      <w:tc>
        <w:tcPr>
          <w:tcW w:w="1485" w:type="dxa"/>
          <w:tcBorders>
            <w:top w:val="single" w:sz="8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B8F7764" w14:textId="77777777" w:rsidR="00546117" w:rsidRDefault="00546117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</w:p>
      </w:tc>
    </w:tr>
  </w:tbl>
  <w:p w14:paraId="7DE0AB60" w14:textId="77777777" w:rsidR="00546117" w:rsidRDefault="00546117">
    <w:pPr>
      <w:pStyle w:val="normal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65D62" w14:textId="77777777" w:rsidR="00546117" w:rsidRDefault="00546117">
    <w:pPr>
      <w:pStyle w:val="normal1"/>
    </w:pPr>
  </w:p>
  <w:tbl>
    <w:tblPr>
      <w:tblW w:w="9690" w:type="dxa"/>
      <w:tblLayout w:type="fixed"/>
      <w:tblCellMar>
        <w:top w:w="43" w:type="dxa"/>
        <w:left w:w="43" w:type="dxa"/>
        <w:bottom w:w="43" w:type="dxa"/>
        <w:right w:w="43" w:type="dxa"/>
      </w:tblCellMar>
      <w:tblLook w:val="0600" w:firstRow="0" w:lastRow="0" w:firstColumn="0" w:lastColumn="0" w:noHBand="1" w:noVBand="1"/>
    </w:tblPr>
    <w:tblGrid>
      <w:gridCol w:w="1695"/>
      <w:gridCol w:w="4815"/>
      <w:gridCol w:w="1695"/>
      <w:gridCol w:w="1485"/>
    </w:tblGrid>
    <w:tr w:rsidR="00546117" w14:paraId="0918AA22" w14:textId="77777777">
      <w:trPr>
        <w:trHeight w:val="286"/>
      </w:trPr>
      <w:tc>
        <w:tcPr>
          <w:tcW w:w="1694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581937B1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0" distR="0" simplePos="0" relativeHeight="251658240" behindDoc="1" locked="0" layoutInCell="1" allowOverlap="1" wp14:anchorId="2615B0C8" wp14:editId="292B9CA9">
                <wp:simplePos x="0" y="0"/>
                <wp:positionH relativeFrom="column">
                  <wp:posOffset>47625</wp:posOffset>
                </wp:positionH>
                <wp:positionV relativeFrom="paragraph">
                  <wp:posOffset>635</wp:posOffset>
                </wp:positionV>
                <wp:extent cx="923925" cy="1201420"/>
                <wp:effectExtent l="0" t="0" r="0" b="0"/>
                <wp:wrapNone/>
                <wp:docPr id="2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12014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815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5A7A58E4" w14:textId="77777777" w:rsidR="00546117" w:rsidRDefault="00D80F63">
          <w:pPr>
            <w:pStyle w:val="normal1"/>
            <w:widowControl w:val="0"/>
            <w:spacing w:line="240" w:lineRule="auto"/>
            <w:jc w:val="center"/>
            <w:rPr>
              <w:b/>
            </w:rPr>
          </w:pPr>
          <w:r>
            <w:rPr>
              <w:b/>
            </w:rPr>
            <w:t>BADAN RISET DAN INOVASI NASIONAL</w:t>
          </w:r>
        </w:p>
        <w:p w14:paraId="22B109A2" w14:textId="77777777" w:rsidR="00546117" w:rsidRDefault="00D80F63">
          <w:pPr>
            <w:pStyle w:val="normal1"/>
            <w:widowControl w:val="0"/>
            <w:spacing w:line="240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DIREKTORAT PENGELOLAAN LABORATORIUM, FASILITAS RISET DAN KAWASAN SAINS DAN TEKNOLOGI</w:t>
          </w:r>
        </w:p>
        <w:p w14:paraId="7CCB476B" w14:textId="77777777" w:rsidR="00546117" w:rsidRDefault="00546117">
          <w:pPr>
            <w:pStyle w:val="normal1"/>
            <w:widowControl w:val="0"/>
            <w:spacing w:line="240" w:lineRule="auto"/>
            <w:jc w:val="center"/>
            <w:rPr>
              <w:b/>
              <w:sz w:val="20"/>
              <w:szCs w:val="20"/>
            </w:rPr>
          </w:pPr>
        </w:p>
        <w:p w14:paraId="1D7FBD39" w14:textId="77777777" w:rsidR="00546117" w:rsidRDefault="00D80F63">
          <w:pPr>
            <w:pStyle w:val="normal1"/>
            <w:widowControl w:val="0"/>
            <w:spacing w:line="240" w:lineRule="auto"/>
            <w:jc w:val="center"/>
            <w:rPr>
              <w:sz w:val="20"/>
              <w:szCs w:val="20"/>
            </w:rPr>
          </w:pPr>
          <w:r>
            <w:rPr>
              <w:b/>
              <w:sz w:val="20"/>
              <w:szCs w:val="20"/>
            </w:rPr>
            <w:t>LABORATORIUM KAWASAN YOGYAKARTA</w:t>
          </w:r>
        </w:p>
      </w:tc>
      <w:tc>
        <w:tcPr>
          <w:tcW w:w="169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8" w:space="0" w:color="000000"/>
          </w:tcBorders>
        </w:tcPr>
        <w:p w14:paraId="488AF605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Kode</w:t>
          </w:r>
        </w:p>
      </w:tc>
      <w:tc>
        <w:tcPr>
          <w:tcW w:w="148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160CEE24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DM-IV-F</w:t>
          </w:r>
        </w:p>
      </w:tc>
    </w:tr>
    <w:tr w:rsidR="00546117" w14:paraId="574C6409" w14:textId="77777777">
      <w:trPr>
        <w:trHeight w:val="286"/>
      </w:trPr>
      <w:tc>
        <w:tcPr>
          <w:tcW w:w="1694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12437FAB" w14:textId="77777777" w:rsidR="00546117" w:rsidRDefault="00546117">
          <w:pPr>
            <w:pStyle w:val="normal1"/>
            <w:widowControl w:val="0"/>
            <w:rPr>
              <w:sz w:val="20"/>
              <w:szCs w:val="20"/>
            </w:rPr>
          </w:pPr>
        </w:p>
      </w:tc>
      <w:tc>
        <w:tcPr>
          <w:tcW w:w="4815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42858821" w14:textId="77777777" w:rsidR="00546117" w:rsidRDefault="00546117">
          <w:pPr>
            <w:pStyle w:val="normal1"/>
            <w:widowControl w:val="0"/>
            <w:rPr>
              <w:sz w:val="20"/>
              <w:szCs w:val="20"/>
            </w:rPr>
          </w:pPr>
        </w:p>
      </w:tc>
      <w:tc>
        <w:tcPr>
          <w:tcW w:w="1695" w:type="dxa"/>
          <w:tcBorders>
            <w:top w:val="single" w:sz="8" w:space="0" w:color="000000"/>
            <w:left w:val="single" w:sz="4" w:space="0" w:color="000000"/>
            <w:bottom w:val="single" w:sz="4" w:space="0" w:color="000000"/>
            <w:right w:val="single" w:sz="8" w:space="0" w:color="000000"/>
          </w:tcBorders>
        </w:tcPr>
        <w:p w14:paraId="17C43EFF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Halaman</w:t>
          </w:r>
        </w:p>
      </w:tc>
      <w:tc>
        <w:tcPr>
          <w:tcW w:w="1485" w:type="dxa"/>
          <w:tcBorders>
            <w:top w:val="single" w:sz="8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EB16A6B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sz w:val="20"/>
              <w:szCs w:val="20"/>
            </w:rPr>
            <w:t>/</w:t>
          </w:r>
          <w:fldSimple w:instr=" NUMPAGES ">
            <w:r w:rsidR="00546117">
              <w:t>1</w:t>
            </w:r>
          </w:fldSimple>
        </w:p>
      </w:tc>
    </w:tr>
    <w:tr w:rsidR="00546117" w14:paraId="67267F56" w14:textId="77777777">
      <w:trPr>
        <w:trHeight w:val="286"/>
      </w:trPr>
      <w:tc>
        <w:tcPr>
          <w:tcW w:w="1694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28A68CF4" w14:textId="77777777" w:rsidR="00546117" w:rsidRDefault="00546117">
          <w:pPr>
            <w:pStyle w:val="normal1"/>
            <w:widowControl w:val="0"/>
            <w:rPr>
              <w:sz w:val="20"/>
              <w:szCs w:val="20"/>
            </w:rPr>
          </w:pPr>
        </w:p>
      </w:tc>
      <w:tc>
        <w:tcPr>
          <w:tcW w:w="4815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187A44C2" w14:textId="77777777" w:rsidR="00546117" w:rsidRDefault="00546117">
          <w:pPr>
            <w:pStyle w:val="normal1"/>
            <w:widowControl w:val="0"/>
            <w:rPr>
              <w:sz w:val="20"/>
              <w:szCs w:val="20"/>
            </w:rPr>
          </w:pPr>
        </w:p>
      </w:tc>
      <w:tc>
        <w:tcPr>
          <w:tcW w:w="1695" w:type="dxa"/>
          <w:tcBorders>
            <w:top w:val="single" w:sz="8" w:space="0" w:color="000000"/>
            <w:left w:val="single" w:sz="4" w:space="0" w:color="000000"/>
            <w:bottom w:val="single" w:sz="4" w:space="0" w:color="000000"/>
            <w:right w:val="single" w:sz="8" w:space="0" w:color="000000"/>
          </w:tcBorders>
        </w:tcPr>
        <w:p w14:paraId="25AC9155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Revisi</w:t>
          </w:r>
        </w:p>
      </w:tc>
      <w:tc>
        <w:tcPr>
          <w:tcW w:w="1485" w:type="dxa"/>
          <w:tcBorders>
            <w:top w:val="single" w:sz="8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8502EF6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1</w:t>
          </w:r>
        </w:p>
      </w:tc>
    </w:tr>
    <w:tr w:rsidR="00546117" w14:paraId="33D33A81" w14:textId="77777777">
      <w:trPr>
        <w:trHeight w:val="286"/>
      </w:trPr>
      <w:tc>
        <w:tcPr>
          <w:tcW w:w="1694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4AEFFCA1" w14:textId="77777777" w:rsidR="00546117" w:rsidRDefault="00546117">
          <w:pPr>
            <w:pStyle w:val="normal1"/>
            <w:widowControl w:val="0"/>
            <w:rPr>
              <w:sz w:val="20"/>
              <w:szCs w:val="20"/>
            </w:rPr>
          </w:pPr>
        </w:p>
      </w:tc>
      <w:tc>
        <w:tcPr>
          <w:tcW w:w="4815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73BB8606" w14:textId="77777777" w:rsidR="00546117" w:rsidRDefault="00546117">
          <w:pPr>
            <w:pStyle w:val="normal1"/>
            <w:widowControl w:val="0"/>
            <w:rPr>
              <w:sz w:val="20"/>
              <w:szCs w:val="20"/>
            </w:rPr>
          </w:pPr>
        </w:p>
      </w:tc>
      <w:tc>
        <w:tcPr>
          <w:tcW w:w="1695" w:type="dxa"/>
          <w:tcBorders>
            <w:top w:val="single" w:sz="8" w:space="0" w:color="000000"/>
            <w:left w:val="single" w:sz="4" w:space="0" w:color="000000"/>
            <w:bottom w:val="single" w:sz="4" w:space="0" w:color="000000"/>
            <w:right w:val="single" w:sz="8" w:space="0" w:color="000000"/>
          </w:tcBorders>
        </w:tcPr>
        <w:p w14:paraId="7C1196B4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Tanggal</w:t>
          </w:r>
        </w:p>
      </w:tc>
      <w:tc>
        <w:tcPr>
          <w:tcW w:w="1485" w:type="dxa"/>
          <w:tcBorders>
            <w:top w:val="single" w:sz="8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9CF6144" w14:textId="77777777" w:rsidR="00546117" w:rsidRDefault="00546117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</w:p>
      </w:tc>
    </w:tr>
    <w:tr w:rsidR="00546117" w14:paraId="3677CAF8" w14:textId="77777777">
      <w:trPr>
        <w:trHeight w:val="286"/>
      </w:trPr>
      <w:tc>
        <w:tcPr>
          <w:tcW w:w="1694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497847AC" w14:textId="77777777" w:rsidR="00546117" w:rsidRDefault="00546117">
          <w:pPr>
            <w:pStyle w:val="normal1"/>
            <w:widowControl w:val="0"/>
            <w:rPr>
              <w:sz w:val="20"/>
              <w:szCs w:val="20"/>
            </w:rPr>
          </w:pPr>
        </w:p>
      </w:tc>
      <w:tc>
        <w:tcPr>
          <w:tcW w:w="4815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</w:tcPr>
        <w:p w14:paraId="26625F09" w14:textId="77777777" w:rsidR="00546117" w:rsidRDefault="00D80F63">
          <w:pPr>
            <w:pStyle w:val="normal1"/>
            <w:widowControl w:val="0"/>
            <w:spacing w:line="240" w:lineRule="auto"/>
            <w:jc w:val="center"/>
            <w:rPr>
              <w:sz w:val="20"/>
              <w:szCs w:val="20"/>
            </w:rPr>
          </w:pPr>
          <w:r>
            <w:rPr>
              <w:b/>
            </w:rPr>
            <w:t>FORMULIR DETAIL PENGUJIAN</w:t>
          </w:r>
        </w:p>
      </w:tc>
      <w:tc>
        <w:tcPr>
          <w:tcW w:w="1695" w:type="dxa"/>
          <w:tcBorders>
            <w:top w:val="single" w:sz="8" w:space="0" w:color="000000"/>
            <w:left w:val="single" w:sz="4" w:space="0" w:color="000000"/>
            <w:bottom w:val="single" w:sz="4" w:space="0" w:color="000000"/>
            <w:right w:val="single" w:sz="8" w:space="0" w:color="000000"/>
          </w:tcBorders>
        </w:tcPr>
        <w:p w14:paraId="26E4B609" w14:textId="77777777" w:rsidR="00546117" w:rsidRDefault="00D80F63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No Dokumen</w:t>
          </w:r>
        </w:p>
      </w:tc>
      <w:tc>
        <w:tcPr>
          <w:tcW w:w="1485" w:type="dxa"/>
          <w:tcBorders>
            <w:top w:val="single" w:sz="8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F2841F9" w14:textId="77777777" w:rsidR="00546117" w:rsidRDefault="00546117">
          <w:pPr>
            <w:pStyle w:val="normal1"/>
            <w:widowControl w:val="0"/>
            <w:spacing w:line="240" w:lineRule="auto"/>
            <w:rPr>
              <w:sz w:val="20"/>
              <w:szCs w:val="20"/>
            </w:rPr>
          </w:pPr>
        </w:p>
      </w:tc>
    </w:tr>
  </w:tbl>
  <w:p w14:paraId="2CB259F2" w14:textId="77777777" w:rsidR="00546117" w:rsidRDefault="00546117">
    <w:pPr>
      <w:pStyle w:val="normal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C13D2"/>
    <w:multiLevelType w:val="multilevel"/>
    <w:tmpl w:val="118451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D516BB"/>
    <w:multiLevelType w:val="multilevel"/>
    <w:tmpl w:val="5FD6F6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 w15:restartNumberingAfterBreak="0">
    <w:nsid w:val="23133E4A"/>
    <w:multiLevelType w:val="multilevel"/>
    <w:tmpl w:val="B282A466"/>
    <w:lvl w:ilvl="0">
      <w:start w:val="1"/>
      <w:numFmt w:val="bullet"/>
      <w:lvlText w:val="■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" w15:restartNumberingAfterBreak="0">
    <w:nsid w:val="59FC713D"/>
    <w:multiLevelType w:val="multilevel"/>
    <w:tmpl w:val="1E7835B6"/>
    <w:lvl w:ilvl="0">
      <w:start w:val="1"/>
      <w:numFmt w:val="bullet"/>
      <w:lvlText w:val="▢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4" w15:restartNumberingAfterBreak="0">
    <w:nsid w:val="5C15663F"/>
    <w:multiLevelType w:val="multilevel"/>
    <w:tmpl w:val="5FD6F6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num w:numId="1" w16cid:durableId="1070035011">
    <w:abstractNumId w:val="1"/>
  </w:num>
  <w:num w:numId="2" w16cid:durableId="1054349018">
    <w:abstractNumId w:val="3"/>
  </w:num>
  <w:num w:numId="3" w16cid:durableId="597178681">
    <w:abstractNumId w:val="2"/>
  </w:num>
  <w:num w:numId="4" w16cid:durableId="528954261">
    <w:abstractNumId w:val="0"/>
  </w:num>
  <w:num w:numId="5" w16cid:durableId="1133904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117"/>
    <w:rsid w:val="002D4EFB"/>
    <w:rsid w:val="00546117"/>
    <w:rsid w:val="00636C7E"/>
    <w:rsid w:val="00B019EA"/>
    <w:rsid w:val="00D351A6"/>
    <w:rsid w:val="00D80F63"/>
    <w:rsid w:val="00DE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66580A"/>
  <w15:docId w15:val="{4D09146B-9B76-BD48-81F8-B2361157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d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Heading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Heading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ormal1">
    <w:name w:val="normal1"/>
    <w:qFormat/>
    <w:pPr>
      <w:spacing w:line="276" w:lineRule="auto"/>
    </w:pPr>
  </w:style>
  <w:style w:type="paragraph" w:styleId="Title">
    <w:name w:val="Title"/>
    <w:basedOn w:val="normal1"/>
    <w:next w:val="normal1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Subtitle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Footer">
    <w:name w:val="footer"/>
    <w:basedOn w:val="Normal"/>
    <w:link w:val="FooterChar"/>
    <w:uiPriority w:val="99"/>
    <w:unhideWhenUsed/>
    <w:rsid w:val="00636C7E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36C7E"/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hudhia krishna</dc:creator>
  <dc:description/>
  <cp:lastModifiedBy>noor hudhia krishna</cp:lastModifiedBy>
  <cp:revision>2</cp:revision>
  <dcterms:created xsi:type="dcterms:W3CDTF">2026-01-14T04:44:00Z</dcterms:created>
  <dcterms:modified xsi:type="dcterms:W3CDTF">2026-01-14T04:44:00Z</dcterms:modified>
  <dc:language>en-ID</dc:language>
</cp:coreProperties>
</file>